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7BC08AD5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AA0C55" w:rsidRPr="007D703E">
        <w:rPr>
          <w:b/>
        </w:rPr>
        <w:t>DĖL ROKIŠKIO RAJONO</w:t>
      </w:r>
      <w:r w:rsidR="00AA0C55" w:rsidRPr="007D703E">
        <w:rPr>
          <w:b/>
          <w:bCs/>
          <w:color w:val="000000"/>
          <w:szCs w:val="24"/>
          <w:shd w:val="clear" w:color="auto" w:fill="FFFFFF"/>
        </w:rPr>
        <w:t xml:space="preserve"> SAVIVALDYBĖS</w:t>
      </w:r>
      <w:r w:rsidR="00AA0C55" w:rsidRPr="007D703E">
        <w:rPr>
          <w:b/>
          <w:szCs w:val="24"/>
          <w:lang w:eastAsia="lt-LT"/>
        </w:rPr>
        <w:t xml:space="preserve"> SUTIKIMŲ STATYTI VALSTYBINĖS REIKŠMĖS PAVIRŠINIUOSE VANDENS TELKINIUOSE LAIKINUOSIUS NESUDĖTINGUOSIUS STATINIUS IŠDAVIMO</w:t>
      </w:r>
      <w:r w:rsidR="00AA0C55" w:rsidRPr="007D703E">
        <w:rPr>
          <w:b/>
          <w:caps/>
          <w:color w:val="000000"/>
          <w:lang w:val="x-none"/>
        </w:rPr>
        <w:t xml:space="preserve"> TAISYKLIŲ PATVIRTINIMO</w:t>
      </w:r>
      <w:r w:rsidR="0009587A" w:rsidRPr="001C2ACB">
        <w:rPr>
          <w:b/>
          <w:lang w:eastAsia="lt-LT"/>
        </w:rPr>
        <w:t>.</w:t>
      </w:r>
    </w:p>
    <w:p w14:paraId="4F095FA1" w14:textId="09276B46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363B9" w:rsidRPr="00C06D95">
        <w:t>A</w:t>
      </w:r>
      <w:r w:rsidR="00F363B9">
        <w:t xml:space="preserve">lgirdas </w:t>
      </w:r>
      <w:proofErr w:type="spellStart"/>
      <w:r w:rsidR="00F363B9">
        <w:t>Cegelskas</w:t>
      </w:r>
      <w:proofErr w:type="spellEnd"/>
      <w:r w:rsidR="00F363B9">
        <w:t xml:space="preserve">, </w:t>
      </w:r>
      <w:r w:rsidR="00F363B9" w:rsidRPr="00C52151">
        <w:t>Architektūros ir paveldosaugos skyriaus</w:t>
      </w:r>
      <w:r w:rsidR="00F363B9">
        <w:t xml:space="preserve"> vyriausiasis inžinierius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394"/>
        <w:gridCol w:w="2716"/>
        <w:gridCol w:w="2145"/>
        <w:gridCol w:w="1789"/>
      </w:tblGrid>
      <w:tr w:rsidR="00011556" w:rsidRPr="00011556" w14:paraId="72297690" w14:textId="77777777" w:rsidTr="0071656E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7165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71656E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71656E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71656E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71656E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71656E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įgyvendinimą kontroliuojančio (prižiūrinčio) subjekto</w:t>
            </w:r>
          </w:p>
        </w:tc>
        <w:tc>
          <w:tcPr>
            <w:tcW w:w="2751" w:type="dxa"/>
          </w:tcPr>
          <w:p w14:paraId="4A99D9D3" w14:textId="535235BA" w:rsidR="007C3036" w:rsidRPr="00AA0C55" w:rsidRDefault="009067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A0C55">
              <w:rPr>
                <w:color w:val="000000"/>
                <w:sz w:val="22"/>
              </w:rPr>
              <w:lastRenderedPageBreak/>
              <w:t xml:space="preserve">Sutikimus </w:t>
            </w:r>
            <w:r w:rsidR="00AA0C55" w:rsidRPr="00AA0C55">
              <w:rPr>
                <w:color w:val="000000"/>
                <w:sz w:val="22"/>
              </w:rPr>
              <w:t xml:space="preserve"> statyti valstybinės reikšmės paviršiniuose vandens telkiniuose laikinuosius nesudėtinguosius statinius </w:t>
            </w:r>
            <w:r w:rsidR="00F363B9" w:rsidRPr="00AA0C55">
              <w:rPr>
                <w:bCs/>
                <w:sz w:val="22"/>
                <w:lang w:eastAsia="lt-LT"/>
              </w:rPr>
              <w:t>išduoda savivaldybės meras</w:t>
            </w:r>
            <w:r w:rsidR="007C3036" w:rsidRPr="00AA0C55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AA0C55" w:rsidRDefault="007C303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A0C55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</w:t>
            </w:r>
            <w:r w:rsidRPr="00AA0C55">
              <w:rPr>
                <w:rFonts w:eastAsia="Times New Roman" w:cs="Times New Roman"/>
                <w:sz w:val="22"/>
                <w:lang w:eastAsia="lt-LT"/>
              </w:rPr>
              <w:lastRenderedPageBreak/>
              <w:t>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71656E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71656E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71656E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4762F63D" w:rsidR="003F2152" w:rsidRPr="00442BD4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71656E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C51234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Išimtys nėra taikomos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71656E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0A70A360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71656E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71656E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5EF36BD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06CFA9E3" w:rsidR="004D2ADD" w:rsidRPr="00442BD4" w:rsidRDefault="004D2ADD" w:rsidP="0071656E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71656E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71656E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71656E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71656E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6A5BA4C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71656E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4BE1BED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71656E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79E68C2A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71656E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71656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71656E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</w:t>
            </w:r>
            <w:r w:rsidRPr="00B0702F">
              <w:rPr>
                <w:sz w:val="22"/>
              </w:rPr>
              <w:lastRenderedPageBreak/>
              <w:t>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71656E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71656E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71656E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71656E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67B52974" w:rsidR="00011556" w:rsidRPr="00011556" w:rsidRDefault="0071656E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  <w:r>
        <w:rPr>
          <w:rFonts w:eastAsia="Times New Roman" w:cs="Times New Roman"/>
          <w:szCs w:val="20"/>
          <w:lang w:eastAsia="lt-LT"/>
        </w:rPr>
        <w:br w:type="textWrapping" w:clear="all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5108116" w14:textId="26574F2F" w:rsidR="00B54B87" w:rsidRPr="00AE2C21" w:rsidRDefault="0071656E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AE2C21">
              <w:rPr>
                <w:sz w:val="22"/>
              </w:rPr>
              <w:t>Architektūros ir paveldosaugos skyriaus vyriausiasis inžinierius Algirdas Cegelskas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BE8F6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71656E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461CA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A19" w14:textId="77777777" w:rsidR="00461CA9" w:rsidRDefault="00461CA9" w:rsidP="00011556">
      <w:pPr>
        <w:spacing w:after="0" w:line="240" w:lineRule="auto"/>
      </w:pPr>
      <w:r>
        <w:separator/>
      </w:r>
    </w:p>
  </w:endnote>
  <w:endnote w:type="continuationSeparator" w:id="0">
    <w:p w14:paraId="3BFAEED2" w14:textId="77777777" w:rsidR="00461CA9" w:rsidRDefault="00461CA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A888" w14:textId="77777777" w:rsidR="00461CA9" w:rsidRDefault="00461CA9" w:rsidP="00011556">
      <w:pPr>
        <w:spacing w:after="0" w:line="240" w:lineRule="auto"/>
      </w:pPr>
      <w:r>
        <w:separator/>
      </w:r>
    </w:p>
  </w:footnote>
  <w:footnote w:type="continuationSeparator" w:id="0">
    <w:p w14:paraId="2A9F9FC5" w14:textId="77777777" w:rsidR="00461CA9" w:rsidRDefault="00461CA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27C6F"/>
    <w:rsid w:val="002714FD"/>
    <w:rsid w:val="00292E8E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61CA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1656E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067B9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0C55"/>
    <w:rsid w:val="00AA37CC"/>
    <w:rsid w:val="00AB7464"/>
    <w:rsid w:val="00AC37BC"/>
    <w:rsid w:val="00AE03A3"/>
    <w:rsid w:val="00AE2C21"/>
    <w:rsid w:val="00B05163"/>
    <w:rsid w:val="00B0702F"/>
    <w:rsid w:val="00B10B52"/>
    <w:rsid w:val="00B221AC"/>
    <w:rsid w:val="00B32D5D"/>
    <w:rsid w:val="00B45C3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62C17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363B9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2024-01-18T07:31:00Z</dcterms:created>
  <dcterms:modified xsi:type="dcterms:W3CDTF">2024-01-18T07:31:00Z</dcterms:modified>
</cp:coreProperties>
</file>